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040E7C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040E7C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040E7C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040E7C" w:rsidRDefault="00FB68CF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40E7C">
        <w:rPr>
          <w:rFonts w:asciiTheme="minorHAnsi" w:hAnsiTheme="minorHAnsi" w:cstheme="minorHAnsi"/>
          <w:b/>
          <w:bCs/>
          <w:sz w:val="22"/>
          <w:szCs w:val="22"/>
        </w:rPr>
        <w:t>nr 32</w:t>
      </w:r>
      <w:r w:rsidR="00657992" w:rsidRPr="00040E7C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040E7C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040E7C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040E7C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040E7C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040E7C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040E7C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040E7C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040E7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040E7C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E81980" w:rsidRPr="00040E7C" w:rsidRDefault="00A759A1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040E7C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FB68CF" w:rsidRPr="00040E7C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/>
        </w:rPr>
        <w:t>PPH SEBTEX SEBASTIAN SKÓRA</w:t>
      </w:r>
      <w:r w:rsidR="00FB68CF" w:rsidRPr="00040E7C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</w:p>
    <w:p w:rsidR="00A759A1" w:rsidRPr="00040E7C" w:rsidRDefault="002A770A" w:rsidP="00E81980">
      <w:pPr>
        <w:jc w:val="both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b) numer ARiMR:</w:t>
      </w:r>
      <w:r w:rsidR="00FB68CF" w:rsidRPr="00040E7C">
        <w:rPr>
          <w:rFonts w:asciiTheme="minorHAnsi" w:hAnsiTheme="minorHAnsi" w:cstheme="minorHAnsi"/>
          <w:sz w:val="22"/>
          <w:szCs w:val="22"/>
        </w:rPr>
        <w:t xml:space="preserve"> 053627435</w:t>
      </w:r>
    </w:p>
    <w:p w:rsidR="00A759A1" w:rsidRPr="00040E7C" w:rsidRDefault="00F73170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c) adres lub siedziba: Szczytkowice</w:t>
      </w:r>
    </w:p>
    <w:p w:rsidR="00A759A1" w:rsidRPr="00040E7C" w:rsidRDefault="00FB68CF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d) NIP: 9151002415; REGON: 930352495</w:t>
      </w:r>
    </w:p>
    <w:p w:rsidR="00D71DBA" w:rsidRPr="00040E7C" w:rsidRDefault="00A759A1" w:rsidP="00D71DBA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040E7C">
        <w:rPr>
          <w:rFonts w:asciiTheme="minorHAnsi" w:hAnsiTheme="minorHAnsi" w:cstheme="minorHAnsi"/>
          <w:sz w:val="22"/>
          <w:szCs w:val="22"/>
        </w:rPr>
        <w:t>Tytuł operacji (z wniosku):</w:t>
      </w:r>
      <w:r w:rsidRPr="00040E7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040E7C">
        <w:rPr>
          <w:rFonts w:asciiTheme="minorHAnsi" w:hAnsiTheme="minorHAnsi" w:cstheme="minorHAnsi"/>
          <w:sz w:val="22"/>
          <w:szCs w:val="22"/>
        </w:rPr>
        <w:t>„</w:t>
      </w:r>
      <w:r w:rsidR="00FB68CF" w:rsidRPr="00040E7C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ROZWÓJ PRZEDSIĘBIORSTWA, PODNIESIENIE POZIOMU INNOWACYJNOŚCI ORAZ WZROST KONKURENCYJNOŚCI DZIĘKI ZAKUPOWI ŚRODKÓW TRWAŁYCH I ZWIĘKSZENIU ZATRUDNIENIA</w:t>
      </w:r>
      <w:r w:rsidR="00D71DBA" w:rsidRPr="00040E7C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”</w:t>
      </w:r>
    </w:p>
    <w:p w:rsidR="002A770A" w:rsidRPr="00040E7C" w:rsidRDefault="003B696A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040E7C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  <w:r w:rsidR="008E698D" w:rsidRPr="00040E7C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E81980" w:rsidRPr="00040E7C">
        <w:rPr>
          <w:rFonts w:asciiTheme="minorHAnsi" w:hAnsiTheme="minorHAnsi" w:cstheme="minorHAnsi"/>
          <w:b/>
          <w:sz w:val="22"/>
          <w:szCs w:val="22"/>
        </w:rPr>
        <w:t>1/2016/R</w:t>
      </w:r>
      <w:r w:rsidR="00FB68CF" w:rsidRPr="00040E7C">
        <w:rPr>
          <w:rFonts w:asciiTheme="minorHAnsi" w:hAnsiTheme="minorHAnsi" w:cstheme="minorHAnsi"/>
          <w:b/>
          <w:sz w:val="22"/>
          <w:szCs w:val="22"/>
        </w:rPr>
        <w:t>DG/1</w:t>
      </w:r>
    </w:p>
    <w:p w:rsidR="00A759A1" w:rsidRPr="00040E7C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Wnioskowana</w:t>
      </w:r>
      <w:r w:rsidR="00E81980" w:rsidRPr="00040E7C">
        <w:rPr>
          <w:rFonts w:asciiTheme="minorHAnsi" w:hAnsiTheme="minorHAnsi" w:cstheme="minorHAnsi"/>
          <w:sz w:val="22"/>
          <w:szCs w:val="22"/>
        </w:rPr>
        <w:t xml:space="preserve"> kwota pomocy: </w:t>
      </w:r>
      <w:r w:rsidR="00FB68CF" w:rsidRPr="00040E7C">
        <w:rPr>
          <w:rFonts w:asciiTheme="minorHAnsi" w:hAnsiTheme="minorHAnsi" w:cstheme="minorHAnsi"/>
          <w:sz w:val="22"/>
          <w:szCs w:val="22"/>
        </w:rPr>
        <w:t>221 000,00</w:t>
      </w:r>
      <w:r w:rsidR="00D71DBA" w:rsidRPr="00040E7C">
        <w:rPr>
          <w:rFonts w:asciiTheme="minorHAnsi" w:hAnsiTheme="minorHAnsi" w:cstheme="minorHAnsi"/>
          <w:sz w:val="22"/>
          <w:szCs w:val="22"/>
        </w:rPr>
        <w:t xml:space="preserve"> </w:t>
      </w:r>
      <w:r w:rsidR="00A759A1" w:rsidRPr="00040E7C">
        <w:rPr>
          <w:rFonts w:asciiTheme="minorHAnsi" w:hAnsiTheme="minorHAnsi" w:cstheme="minorHAnsi"/>
          <w:sz w:val="22"/>
          <w:szCs w:val="22"/>
        </w:rPr>
        <w:t>zł</w:t>
      </w:r>
    </w:p>
    <w:p w:rsidR="00A759A1" w:rsidRPr="00040E7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40E7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040E7C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040E7C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040E7C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040E7C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040E7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§3</w:t>
      </w:r>
    </w:p>
    <w:p w:rsidR="00040E7C" w:rsidRPr="007D27CF" w:rsidRDefault="00A759A1" w:rsidP="00040E7C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040E7C">
        <w:rPr>
          <w:rFonts w:asciiTheme="minorHAnsi" w:hAnsiTheme="minorHAnsi" w:cstheme="minorHAnsi"/>
          <w:sz w:val="22"/>
          <w:szCs w:val="22"/>
        </w:rPr>
        <w:t>wyboru</w:t>
      </w:r>
      <w:r w:rsidRPr="00040E7C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040E7C">
        <w:rPr>
          <w:rFonts w:asciiTheme="minorHAnsi" w:hAnsiTheme="minorHAnsi" w:cstheme="minorHAnsi"/>
          <w:sz w:val="22"/>
          <w:szCs w:val="22"/>
        </w:rPr>
        <w:t xml:space="preserve"> liczba</w:t>
      </w:r>
      <w:r w:rsidRPr="00040E7C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FB68CF" w:rsidRPr="00040E7C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7,5455</w:t>
      </w:r>
      <w:r w:rsidR="003B696A" w:rsidRPr="00040E7C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Pr="00040E7C">
        <w:rPr>
          <w:rFonts w:asciiTheme="minorHAnsi" w:hAnsiTheme="minorHAnsi" w:cstheme="minorHAnsi"/>
          <w:sz w:val="22"/>
          <w:szCs w:val="22"/>
        </w:rPr>
        <w:t>punktów</w:t>
      </w:r>
      <w:r w:rsidR="008E698D" w:rsidRPr="00040E7C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FB68CF" w:rsidRPr="00040E7C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0,5390</w:t>
      </w:r>
      <w:r w:rsidRPr="00040E7C">
        <w:rPr>
          <w:rFonts w:asciiTheme="minorHAnsi" w:hAnsiTheme="minorHAnsi" w:cstheme="minorHAnsi"/>
          <w:sz w:val="22"/>
          <w:szCs w:val="22"/>
        </w:rPr>
        <w:t xml:space="preserve">. </w:t>
      </w:r>
      <w:r w:rsidRP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</w:t>
      </w:r>
      <w:bookmarkStart w:id="0" w:name="_GoBack"/>
      <w:bookmarkEnd w:id="0"/>
      <w:r w:rsidR="00E81980" w:rsidRP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D71DBA" w:rsidRP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nie </w:t>
      </w:r>
      <w:r w:rsidR="005F5AE0" w:rsidRP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>mieści się</w:t>
      </w:r>
      <w:r w:rsidR="008E698D" w:rsidRP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5F5AE0" w:rsidRP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Pr="00040E7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040E7C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040E7C">
        <w:rPr>
          <w:rFonts w:asciiTheme="minorHAnsi" w:hAnsiTheme="minorHAnsi" w:cstheme="minorHAnsi"/>
          <w:sz w:val="22"/>
          <w:szCs w:val="22"/>
        </w:rPr>
        <w:t>pod</w:t>
      </w:r>
      <w:r w:rsidRPr="00040E7C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040E7C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040E7C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040E7C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040E7C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3D043C" w:rsidRPr="00040E7C">
        <w:rPr>
          <w:rFonts w:asciiTheme="minorHAnsi" w:hAnsiTheme="minorHAnsi" w:cstheme="minorHAnsi"/>
          <w:b/>
          <w:sz w:val="22"/>
          <w:szCs w:val="22"/>
        </w:rPr>
        <w:t>Rozwijania</w:t>
      </w:r>
      <w:r w:rsidR="005F5AE0" w:rsidRPr="00040E7C">
        <w:rPr>
          <w:rFonts w:asciiTheme="minorHAnsi" w:hAnsiTheme="minorHAnsi" w:cstheme="minorHAnsi"/>
          <w:b/>
          <w:sz w:val="22"/>
          <w:szCs w:val="22"/>
        </w:rPr>
        <w:t xml:space="preserve"> Działalności Gospodarczej</w:t>
      </w:r>
      <w:r w:rsidR="008E698D" w:rsidRPr="00040E7C">
        <w:rPr>
          <w:rFonts w:asciiTheme="minorHAnsi" w:hAnsiTheme="minorHAnsi" w:cstheme="minorHAnsi"/>
          <w:sz w:val="22"/>
          <w:szCs w:val="22"/>
        </w:rPr>
        <w:t xml:space="preserve"> </w:t>
      </w:r>
      <w:r w:rsidRPr="00040E7C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040E7C">
        <w:rPr>
          <w:rFonts w:asciiTheme="minorHAnsi" w:hAnsiTheme="minorHAnsi" w:cstheme="minorHAnsi"/>
          <w:sz w:val="22"/>
          <w:szCs w:val="22"/>
        </w:rPr>
        <w:t xml:space="preserve"> </w:t>
      </w:r>
      <w:r w:rsidR="00040E7C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040E7C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040E7C">
        <w:rPr>
          <w:rFonts w:asciiTheme="minorHAnsi" w:hAnsiTheme="minorHAnsi" w:cstheme="minorHAnsi"/>
          <w:b/>
          <w:sz w:val="22"/>
          <w:szCs w:val="22"/>
          <w:u w:val="single"/>
        </w:rPr>
        <w:t>221 000</w:t>
      </w:r>
      <w:r w:rsidR="00040E7C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040E7C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040E7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40E7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040E7C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040E7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040E7C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040E7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040E7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040E7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040E7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8098"/>
        <w:gridCol w:w="2296"/>
      </w:tblGrid>
      <w:tr w:rsidR="00FB68CF" w:rsidRPr="00040E7C" w:rsidTr="00AF0FE2">
        <w:trPr>
          <w:trHeight w:val="215"/>
        </w:trPr>
        <w:tc>
          <w:tcPr>
            <w:tcW w:w="8612" w:type="dxa"/>
            <w:gridSpan w:val="2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FB68CF" w:rsidRPr="00040E7C" w:rsidTr="00AF0FE2">
        <w:trPr>
          <w:trHeight w:val="221"/>
        </w:trPr>
        <w:tc>
          <w:tcPr>
            <w:tcW w:w="514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98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0,4546</w:t>
            </w:r>
          </w:p>
        </w:tc>
      </w:tr>
      <w:tr w:rsidR="00FB68CF" w:rsidRPr="00040E7C" w:rsidTr="00AF0FE2">
        <w:trPr>
          <w:trHeight w:val="262"/>
        </w:trPr>
        <w:tc>
          <w:tcPr>
            <w:tcW w:w="514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98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0,0909</w:t>
            </w:r>
          </w:p>
        </w:tc>
      </w:tr>
      <w:tr w:rsidR="00FB68CF" w:rsidRPr="00040E7C" w:rsidTr="00AF0FE2">
        <w:trPr>
          <w:trHeight w:val="255"/>
        </w:trPr>
        <w:tc>
          <w:tcPr>
            <w:tcW w:w="514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98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FB68CF" w:rsidRPr="00040E7C" w:rsidTr="00AF0FE2">
        <w:trPr>
          <w:trHeight w:val="231"/>
        </w:trPr>
        <w:tc>
          <w:tcPr>
            <w:tcW w:w="514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98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040E7C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B68CF" w:rsidRPr="00040E7C" w:rsidTr="00AF0FE2">
        <w:trPr>
          <w:trHeight w:val="231"/>
        </w:trPr>
        <w:tc>
          <w:tcPr>
            <w:tcW w:w="514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98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040E7C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FB68CF" w:rsidRPr="00040E7C" w:rsidTr="00AF0FE2">
        <w:trPr>
          <w:trHeight w:val="231"/>
        </w:trPr>
        <w:tc>
          <w:tcPr>
            <w:tcW w:w="514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98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040E7C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FB68CF" w:rsidRPr="00040E7C" w:rsidTr="00AF0FE2">
        <w:trPr>
          <w:trHeight w:val="231"/>
        </w:trPr>
        <w:tc>
          <w:tcPr>
            <w:tcW w:w="514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98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040E7C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FB68CF" w:rsidRPr="00040E7C" w:rsidTr="00AF0FE2">
        <w:trPr>
          <w:trHeight w:val="231"/>
        </w:trPr>
        <w:tc>
          <w:tcPr>
            <w:tcW w:w="514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98" w:type="dxa"/>
          </w:tcPr>
          <w:p w:rsidR="00FB68CF" w:rsidRPr="00040E7C" w:rsidRDefault="00FB68CF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96" w:type="dxa"/>
          </w:tcPr>
          <w:p w:rsidR="00FB68CF" w:rsidRPr="00040E7C" w:rsidRDefault="00FB68CF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0E7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FB68CF" w:rsidRPr="00040E7C" w:rsidRDefault="00FB68CF" w:rsidP="00FB68CF">
      <w:pPr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Rozwijany zakres usług nie jest zgodny z preferowanym zakresem wskazanym w LSR (1.7)</w:t>
      </w:r>
    </w:p>
    <w:p w:rsidR="00D71DBA" w:rsidRPr="00040E7C" w:rsidRDefault="00D71DBA" w:rsidP="00D71DBA">
      <w:pPr>
        <w:rPr>
          <w:rFonts w:asciiTheme="minorHAnsi" w:hAnsiTheme="minorHAnsi" w:cstheme="minorHAnsi"/>
          <w:sz w:val="22"/>
          <w:szCs w:val="22"/>
        </w:rPr>
      </w:pPr>
    </w:p>
    <w:p w:rsidR="005F5AE0" w:rsidRPr="00040E7C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8E698D" w:rsidRPr="00040E7C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lastRenderedPageBreak/>
        <w:t>§5</w:t>
      </w:r>
    </w:p>
    <w:p w:rsidR="00A759A1" w:rsidRPr="00040E7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040E7C">
        <w:rPr>
          <w:rFonts w:asciiTheme="minorHAnsi" w:hAnsiTheme="minorHAnsi" w:cstheme="minorHAnsi"/>
          <w:sz w:val="22"/>
          <w:szCs w:val="22"/>
        </w:rPr>
        <w:t>pod</w:t>
      </w:r>
      <w:r w:rsidRPr="00040E7C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040E7C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040E7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040E7C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040E7C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040E7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040E7C">
        <w:rPr>
          <w:rFonts w:asciiTheme="minorHAnsi" w:hAnsiTheme="minorHAnsi" w:cstheme="minorHAnsi"/>
          <w:bCs/>
          <w:sz w:val="22"/>
          <w:szCs w:val="22"/>
        </w:rPr>
        <w:t>z zakresu</w:t>
      </w:r>
      <w:r w:rsidR="003D043C" w:rsidRPr="00040E7C">
        <w:rPr>
          <w:rFonts w:asciiTheme="minorHAnsi" w:hAnsiTheme="minorHAnsi" w:cstheme="minorHAnsi"/>
          <w:sz w:val="22"/>
          <w:szCs w:val="22"/>
        </w:rPr>
        <w:t xml:space="preserve"> Rozwijania</w:t>
      </w:r>
      <w:r w:rsidR="005F5AE0" w:rsidRPr="00040E7C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Pr="00040E7C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040E7C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040E7C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040E7C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040E7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40E7C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040E7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040E7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40E7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40E7C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040E7C">
        <w:rPr>
          <w:rFonts w:asciiTheme="minorHAnsi" w:hAnsiTheme="minorHAnsi" w:cstheme="minorHAnsi"/>
          <w:sz w:val="22"/>
          <w:szCs w:val="22"/>
        </w:rPr>
        <w:tab/>
      </w:r>
      <w:r w:rsidRPr="00040E7C">
        <w:rPr>
          <w:rFonts w:asciiTheme="minorHAnsi" w:hAnsiTheme="minorHAnsi" w:cstheme="minorHAnsi"/>
          <w:sz w:val="22"/>
          <w:szCs w:val="22"/>
        </w:rPr>
        <w:tab/>
      </w:r>
      <w:r w:rsidRPr="00040E7C">
        <w:rPr>
          <w:rFonts w:asciiTheme="minorHAnsi" w:hAnsiTheme="minorHAnsi" w:cstheme="minorHAnsi"/>
          <w:sz w:val="22"/>
          <w:szCs w:val="22"/>
        </w:rPr>
        <w:tab/>
      </w:r>
      <w:r w:rsidRPr="00040E7C">
        <w:rPr>
          <w:rFonts w:asciiTheme="minorHAnsi" w:hAnsiTheme="minorHAnsi" w:cstheme="minorHAnsi"/>
          <w:sz w:val="22"/>
          <w:szCs w:val="22"/>
        </w:rPr>
        <w:tab/>
      </w:r>
      <w:r w:rsidRPr="00040E7C">
        <w:rPr>
          <w:rFonts w:asciiTheme="minorHAnsi" w:hAnsiTheme="minorHAnsi" w:cstheme="minorHAnsi"/>
          <w:sz w:val="22"/>
          <w:szCs w:val="22"/>
        </w:rPr>
        <w:tab/>
      </w:r>
      <w:r w:rsidRPr="00040E7C">
        <w:rPr>
          <w:rFonts w:asciiTheme="minorHAnsi" w:hAnsiTheme="minorHAnsi" w:cstheme="minorHAnsi"/>
          <w:sz w:val="22"/>
          <w:szCs w:val="22"/>
        </w:rPr>
        <w:tab/>
      </w:r>
      <w:r w:rsidRPr="00040E7C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040E7C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040E7C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40E7C"/>
    <w:rsid w:val="000B7229"/>
    <w:rsid w:val="00263C55"/>
    <w:rsid w:val="002A770A"/>
    <w:rsid w:val="003747BF"/>
    <w:rsid w:val="003B696A"/>
    <w:rsid w:val="003D043C"/>
    <w:rsid w:val="00410A89"/>
    <w:rsid w:val="005F5AE0"/>
    <w:rsid w:val="00657992"/>
    <w:rsid w:val="007A1AEF"/>
    <w:rsid w:val="008E698D"/>
    <w:rsid w:val="00A01BC7"/>
    <w:rsid w:val="00A759A1"/>
    <w:rsid w:val="00AB6306"/>
    <w:rsid w:val="00CB0974"/>
    <w:rsid w:val="00D71DBA"/>
    <w:rsid w:val="00E81980"/>
    <w:rsid w:val="00ED6A60"/>
    <w:rsid w:val="00F1142C"/>
    <w:rsid w:val="00F73170"/>
    <w:rsid w:val="00F7573D"/>
    <w:rsid w:val="00FB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6B076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1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2016-12-20T14:35:00Z</dcterms:created>
  <dcterms:modified xsi:type="dcterms:W3CDTF">2016-12-20T14:35:00Z</dcterms:modified>
</cp:coreProperties>
</file>